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52"/>
          <w:szCs w:val="52"/>
          <w:u w:val="single"/>
        </w:rPr>
      </w:pPr>
      <w:r w:rsidDel="00000000" w:rsidR="00000000" w:rsidRPr="00000000">
        <w:rPr>
          <w:b w:val="1"/>
          <w:sz w:val="52"/>
          <w:szCs w:val="52"/>
          <w:highlight w:val="yellow"/>
          <w:u w:val="single"/>
          <w:rtl w:val="0"/>
        </w:rPr>
        <w:t xml:space="preserve"> </w:t>
      </w:r>
      <w:r w:rsidDel="00000000" w:rsidR="00000000" w:rsidRPr="00000000">
        <w:rPr>
          <w:b w:val="1"/>
          <w:sz w:val="52"/>
          <w:szCs w:val="52"/>
          <w:highlight w:val="yellow"/>
          <w:u w:val="single"/>
          <w:rtl w:val="0"/>
        </w:rPr>
        <w:t xml:space="preserve">Lab 8: User management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2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2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2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Go to available and search role based authorization strategy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2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Save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Create one more user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Logout and try to login as john or josephtester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Logout and login back as admin 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Logout and login as john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3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Since john was developer and we gave him the read and write access of jobs …john can do those task…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But what john cannot do is he cannot manage Jenkins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Now login as josephtester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5943600" cy="3343275"/>
            <wp:effectExtent b="0" l="0" r="0" t="0"/>
            <wp:docPr id="4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Because we have given only read access to this user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19.png"/><Relationship Id="rId21" Type="http://schemas.openxmlformats.org/officeDocument/2006/relationships/image" Target="media/image8.png"/><Relationship Id="rId24" Type="http://schemas.openxmlformats.org/officeDocument/2006/relationships/image" Target="media/image20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4.png"/><Relationship Id="rId25" Type="http://schemas.openxmlformats.org/officeDocument/2006/relationships/image" Target="media/image17.png"/><Relationship Id="rId28" Type="http://schemas.openxmlformats.org/officeDocument/2006/relationships/image" Target="media/image11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4.png"/><Relationship Id="rId7" Type="http://schemas.openxmlformats.org/officeDocument/2006/relationships/image" Target="media/image12.png"/><Relationship Id="rId8" Type="http://schemas.openxmlformats.org/officeDocument/2006/relationships/image" Target="media/image18.png"/><Relationship Id="rId30" Type="http://schemas.openxmlformats.org/officeDocument/2006/relationships/image" Target="media/image21.png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6.png"/><Relationship Id="rId12" Type="http://schemas.openxmlformats.org/officeDocument/2006/relationships/image" Target="media/image22.png"/><Relationship Id="rId15" Type="http://schemas.openxmlformats.org/officeDocument/2006/relationships/image" Target="media/image1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13.png"/><Relationship Id="rId19" Type="http://schemas.openxmlformats.org/officeDocument/2006/relationships/image" Target="media/image9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JYdPIlBT1xMdEGwdiLX9y0cZ5UA==">AMUW2mWQNQStfda0zAyhBb+qkwZj0RBgM66YcXcX2chHay9XXvffrp69zsa0IoOE0YsXAhyAKxU30zTYx1o1nfIlFSAdIMjSH7GYq9PEJVuODaMsPF7o120=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2022-11-26T15:02:00Z</dcterms:created>
  <dc:creator>akshu20791 gupta</dc:creator>
</cp:coreProperties>
</file>